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5B" w:rsidRPr="004F12D8" w:rsidRDefault="00772A5B" w:rsidP="00765D8A">
      <w:pPr>
        <w:spacing w:after="0" w:line="276" w:lineRule="auto"/>
        <w:jc w:val="center"/>
        <w:rPr>
          <w:rFonts w:asciiTheme="minorEastAsia" w:hAnsiTheme="minorEastAsia"/>
          <w:b/>
          <w:sz w:val="28"/>
        </w:rPr>
      </w:pPr>
      <w:r w:rsidRPr="004F12D8">
        <w:rPr>
          <w:rFonts w:asciiTheme="minorEastAsia" w:hAnsiTheme="minorEastAsia"/>
          <w:b/>
          <w:sz w:val="28"/>
        </w:rPr>
        <w:t>[202</w:t>
      </w:r>
      <w:r w:rsidR="000C4C6D" w:rsidRPr="004F12D8">
        <w:rPr>
          <w:rFonts w:asciiTheme="minorEastAsia" w:hAnsiTheme="minorEastAsia"/>
          <w:b/>
          <w:sz w:val="28"/>
        </w:rPr>
        <w:t>6</w:t>
      </w:r>
      <w:r w:rsidRPr="004F12D8">
        <w:rPr>
          <w:rFonts w:asciiTheme="minorEastAsia" w:hAnsiTheme="minorEastAsia"/>
          <w:b/>
          <w:sz w:val="28"/>
        </w:rPr>
        <w:t>년도 태광그룹 일주학술문화재단 3</w:t>
      </w:r>
      <w:r w:rsidR="000C4C6D" w:rsidRPr="004F12D8">
        <w:rPr>
          <w:rFonts w:asciiTheme="minorEastAsia" w:hAnsiTheme="minorEastAsia"/>
          <w:b/>
          <w:sz w:val="28"/>
        </w:rPr>
        <w:t>4</w:t>
      </w:r>
      <w:r w:rsidRPr="004F12D8">
        <w:rPr>
          <w:rFonts w:asciiTheme="minorEastAsia" w:hAnsiTheme="minorEastAsia"/>
          <w:b/>
          <w:sz w:val="28"/>
        </w:rPr>
        <w:t>기 국내학사 장학생 선발</w:t>
      </w:r>
      <w:r w:rsidRPr="004F12D8">
        <w:rPr>
          <w:rFonts w:asciiTheme="minorEastAsia" w:hAnsiTheme="minorEastAsia" w:hint="eastAsia"/>
          <w:b/>
          <w:sz w:val="28"/>
        </w:rPr>
        <w:t>]</w:t>
      </w:r>
    </w:p>
    <w:p w:rsidR="009F1486" w:rsidRPr="009F1486" w:rsidRDefault="009F1486" w:rsidP="00765D8A">
      <w:pPr>
        <w:widowControl/>
        <w:wordWrap/>
        <w:autoSpaceDE/>
        <w:autoSpaceDN/>
        <w:spacing w:after="0" w:line="276" w:lineRule="auto"/>
        <w:rPr>
          <w:rFonts w:asciiTheme="minorEastAsia" w:hAnsiTheme="minorEastAsia" w:cs="Arial"/>
          <w:color w:val="333333"/>
          <w:spacing w:val="-6"/>
          <w:kern w:val="0"/>
          <w:sz w:val="24"/>
          <w:szCs w:val="24"/>
        </w:rPr>
      </w:pPr>
      <w:r w:rsidRPr="009F1486">
        <w:rPr>
          <w:rFonts w:asciiTheme="minorEastAsia" w:hAnsiTheme="minorEastAsia" w:cs="Arial" w:hint="eastAsia"/>
          <w:b/>
          <w:bCs/>
          <w:color w:val="333333"/>
          <w:spacing w:val="-6"/>
          <w:kern w:val="0"/>
          <w:sz w:val="22"/>
        </w:rPr>
        <w:t> 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○ 선발 일정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- 서류접수: 3월 9일(월) 10:00 ~ 3월 30일(월)</w:t>
      </w:r>
      <w:r w:rsidRPr="000C4C6D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 </w:t>
      </w: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16:00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서류심사: 4월 중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면접대상자 발표: 4월 말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면접심사: 5월 15일(금) 예정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최종합격자 발표: 5월 27일(수) 예정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장학증서 수여식 및 여름캠프: 7월 23일(목) ~ 24일(금) 예정</w:t>
      </w:r>
    </w:p>
    <w:p w:rsidR="00665619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※ 상기 일정은 재단 사정에 따라 일부 조정될 수 있으며, 최종합격자는 수여식에 반드시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참석하여야 합니다.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                       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○ 지원 자격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 ‘26년 1학기 기준 국내 4년제 대학교 2학년 1학기 재학생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성적 평점평균 3.0/4.5(2.8/4.3) 이상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대한민국 국적 보유자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 멘토링 봉사활동 참여 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가능자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(학기당 30시간)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전공 제한 없음(예체능 전공자 지원 가능)</w:t>
      </w:r>
    </w:p>
    <w:p w:rsid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 2+4과정 전공 또는 5/6년제 전공의 경우, ‘26년 1학기를 포함하여 잔여 정규학기가 6학기일 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경우 지원 가능 </w:t>
      </w:r>
    </w:p>
    <w:p w:rsid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※ 등록금 성격의 국가장학금, 교내장학금, 근로자 자녀 학자금(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부·모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 재직 기업 지원)과 중복수혜 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가능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상기 장학금 외 타 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기관·재단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장학금(등록금성, 생활비성) 중복수혜 불가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                       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○ 선발 </w:t>
      </w:r>
      <w:proofErr w:type="gramStart"/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인원 :</w:t>
      </w:r>
      <w:proofErr w:type="gramEnd"/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60명 내외</w:t>
      </w:r>
    </w:p>
    <w:p w:rsidR="00765D8A" w:rsidRDefault="00765D8A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○ 지원 내용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- 생활비 장학금 400만</w:t>
      </w:r>
      <w:r w:rsidR="009A38B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원(최대 5학기)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 - 멘토링 </w:t>
      </w:r>
      <w:proofErr w:type="gram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보조금 /</w:t>
      </w:r>
      <w:proofErr w:type="gram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우수 멘토 시상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- 장학생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간 네트워킹 프로그램(여름캠프, 국내학사 동문모임, 장학생 소모임, 장학생 기자단 등)</w:t>
      </w:r>
    </w:p>
    <w:p w:rsidR="000C4C6D" w:rsidRPr="004F12D8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   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○ 제출 서류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proofErr w:type="gram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재학증명서 /</w:t>
      </w:r>
      <w:proofErr w:type="gram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필수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</w:t>
      </w:r>
      <w:proofErr w:type="gram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성적증명서 /</w:t>
      </w:r>
      <w:proofErr w:type="gram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필수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 봉사활동확인서, 대외활동 및 수상내역 증빙서류 </w:t>
      </w:r>
      <w:proofErr w:type="gram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등 /</w:t>
      </w:r>
      <w:proofErr w:type="gram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해당자에 한함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                        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○ 멘토링 봉사활동 참여</w:t>
      </w:r>
    </w:p>
    <w:p w:rsidR="000C4C6D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그룹홈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및 지역아동센터 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초·중·고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학생 대상 학습(또는 예술)활동을 지원하는 멘토링 봉사활동에</w:t>
      </w:r>
    </w:p>
    <w:p w:rsidR="000C4C6D" w:rsidRPr="000C4C6D" w:rsidRDefault="000C4C6D" w:rsidP="004F12D8">
      <w:pPr>
        <w:widowControl/>
        <w:wordWrap/>
        <w:autoSpaceDE/>
        <w:autoSpaceDN/>
        <w:spacing w:after="0" w:line="360" w:lineRule="auto"/>
        <w:ind w:firstLineChars="100" w:firstLine="2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멘토로 참여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- 1회 2시간, 학기당 총 30시간 진행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- 멘토링 참여 인원 대상 멘토링 보조금 지원 및 연 1회 우수 멘토 시상 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65D8A">
        <w:rPr>
          <w:rFonts w:ascii="맑은 고딕" w:eastAsia="맑은 고딕" w:hAnsi="맑은 고딕" w:cs="굴림" w:hint="eastAsia"/>
          <w:color w:val="000000"/>
          <w:kern w:val="0"/>
          <w:szCs w:val="20"/>
        </w:rPr>
        <w:t>                       </w:t>
      </w:r>
    </w:p>
    <w:p w:rsidR="00765D8A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765D8A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○ 장학생 의무사항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- 직전 학기 기준 성적 </w:t>
      </w:r>
      <w:proofErr w:type="spellStart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성적</w:t>
      </w:r>
      <w:proofErr w:type="spellEnd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3.5/4.5(</w:t>
      </w:r>
      <w:bookmarkStart w:id="0" w:name="_GoBack"/>
      <w:bookmarkEnd w:id="0"/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3.3/4.3) 이상 유지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- 주 1회 2시간 멘토링 봉사활동 성실하게 참여(학기당 15회, 30시간)</w:t>
      </w:r>
    </w:p>
    <w:p w:rsidR="000C4C6D" w:rsidRPr="00765D8A" w:rsidRDefault="000C4C6D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C4C6D">
        <w:rPr>
          <w:rFonts w:ascii="맑은 고딕" w:eastAsia="맑은 고딕" w:hAnsi="맑은 고딕" w:cs="굴림" w:hint="eastAsia"/>
          <w:color w:val="000000"/>
          <w:kern w:val="0"/>
          <w:szCs w:val="20"/>
        </w:rPr>
        <w:t> - 장학생 행사 의무 참석(장학증서 수여식, 워크숍, 멘토링 교육, 기타 재단 행사 등)</w:t>
      </w:r>
    </w:p>
    <w:p w:rsidR="00772A5B" w:rsidRPr="00765D8A" w:rsidRDefault="00772A5B" w:rsidP="004F12D8">
      <w:pPr>
        <w:widowControl/>
        <w:wordWrap/>
        <w:autoSpaceDE/>
        <w:autoSpaceDN/>
        <w:spacing w:after="0" w:line="36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772A5B" w:rsidRPr="000C4C6D" w:rsidRDefault="00772A5B" w:rsidP="004F12D8">
      <w:pPr>
        <w:spacing w:after="0" w:line="360" w:lineRule="auto"/>
        <w:rPr>
          <w:rFonts w:asciiTheme="minorEastAsia" w:hAnsiTheme="minorEastAsia"/>
          <w:b/>
          <w:szCs w:val="20"/>
        </w:rPr>
      </w:pPr>
      <w:r w:rsidRPr="000C4C6D">
        <w:rPr>
          <w:rFonts w:asciiTheme="minorEastAsia" w:hAnsiTheme="minorEastAsia" w:hint="eastAsia"/>
          <w:b/>
          <w:szCs w:val="20"/>
        </w:rPr>
        <w:t>[지원</w:t>
      </w:r>
      <w:r w:rsidR="004F12D8">
        <w:rPr>
          <w:rFonts w:asciiTheme="minorEastAsia" w:hAnsiTheme="minorEastAsia"/>
          <w:b/>
          <w:szCs w:val="20"/>
        </w:rPr>
        <w:t xml:space="preserve"> </w:t>
      </w:r>
      <w:r w:rsidRPr="000C4C6D">
        <w:rPr>
          <w:rFonts w:asciiTheme="minorEastAsia" w:hAnsiTheme="minorEastAsia" w:hint="eastAsia"/>
          <w:b/>
          <w:szCs w:val="20"/>
        </w:rPr>
        <w:t>페이지]</w:t>
      </w:r>
    </w:p>
    <w:p w:rsidR="00396AF2" w:rsidRDefault="005E26D8" w:rsidP="004F12D8">
      <w:pPr>
        <w:spacing w:after="0" w:line="360" w:lineRule="auto"/>
        <w:rPr>
          <w:szCs w:val="20"/>
        </w:rPr>
      </w:pPr>
      <w:hyperlink r:id="rId6" w:history="1">
        <w:r w:rsidR="000C4C6D" w:rsidRPr="000751D6">
          <w:rPr>
            <w:rStyle w:val="a4"/>
            <w:szCs w:val="20"/>
          </w:rPr>
          <w:t>https://www.iljufoundation.org/html/s</w:t>
        </w:r>
        <w:r w:rsidR="000C4C6D" w:rsidRPr="000751D6">
          <w:rPr>
            <w:rStyle w:val="a4"/>
            <w:szCs w:val="20"/>
          </w:rPr>
          <w:t>c</w:t>
        </w:r>
        <w:r w:rsidR="000C4C6D" w:rsidRPr="000751D6">
          <w:rPr>
            <w:rStyle w:val="a4"/>
            <w:szCs w:val="20"/>
          </w:rPr>
          <w:t>holarship/ls/detail/ussk.do?ssap20Seq=1501</w:t>
        </w:r>
      </w:hyperlink>
    </w:p>
    <w:p w:rsidR="000C4C6D" w:rsidRPr="000C4C6D" w:rsidRDefault="000C4C6D">
      <w:pPr>
        <w:rPr>
          <w:rFonts w:asciiTheme="minorEastAsia" w:hAnsiTheme="minorEastAsia"/>
          <w:sz w:val="22"/>
        </w:rPr>
      </w:pPr>
    </w:p>
    <w:sectPr w:rsidR="000C4C6D" w:rsidRPr="000C4C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D8" w:rsidRDefault="005E26D8" w:rsidP="00396AF2">
      <w:pPr>
        <w:spacing w:after="0" w:line="240" w:lineRule="auto"/>
      </w:pPr>
      <w:r>
        <w:separator/>
      </w:r>
    </w:p>
  </w:endnote>
  <w:endnote w:type="continuationSeparator" w:id="0">
    <w:p w:rsidR="005E26D8" w:rsidRDefault="005E26D8" w:rsidP="003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D8" w:rsidRDefault="005E26D8" w:rsidP="00396AF2">
      <w:pPr>
        <w:spacing w:after="0" w:line="240" w:lineRule="auto"/>
      </w:pPr>
      <w:r>
        <w:separator/>
      </w:r>
    </w:p>
  </w:footnote>
  <w:footnote w:type="continuationSeparator" w:id="0">
    <w:p w:rsidR="005E26D8" w:rsidRDefault="005E26D8" w:rsidP="0039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80"/>
    <w:rsid w:val="0001423F"/>
    <w:rsid w:val="00015180"/>
    <w:rsid w:val="000C4C6D"/>
    <w:rsid w:val="00396AF2"/>
    <w:rsid w:val="004F12D8"/>
    <w:rsid w:val="005D0D11"/>
    <w:rsid w:val="005E26D8"/>
    <w:rsid w:val="00665619"/>
    <w:rsid w:val="00765D8A"/>
    <w:rsid w:val="00772A5B"/>
    <w:rsid w:val="00990513"/>
    <w:rsid w:val="009A38B9"/>
    <w:rsid w:val="009F1486"/>
    <w:rsid w:val="00B73F1A"/>
    <w:rsid w:val="00DC3E80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3E204"/>
  <w15:chartTrackingRefBased/>
  <w15:docId w15:val="{C95D80B0-0171-4401-A444-AD759D9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A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72A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486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396A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96AF2"/>
  </w:style>
  <w:style w:type="paragraph" w:styleId="a7">
    <w:name w:val="footer"/>
    <w:basedOn w:val="a"/>
    <w:link w:val="Char0"/>
    <w:uiPriority w:val="99"/>
    <w:unhideWhenUsed/>
    <w:rsid w:val="00396A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96AF2"/>
  </w:style>
  <w:style w:type="character" w:styleId="a8">
    <w:name w:val="FollowedHyperlink"/>
    <w:basedOn w:val="a0"/>
    <w:uiPriority w:val="99"/>
    <w:semiHidden/>
    <w:unhideWhenUsed/>
    <w:rsid w:val="00396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jufoundation.org/html/scholarship/ls/detail/ussk.do?ssap20Seq=15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김강일</dc:creator>
  <cp:keywords/>
  <dc:description/>
  <cp:lastModifiedBy>User</cp:lastModifiedBy>
  <cp:revision>7</cp:revision>
  <dcterms:created xsi:type="dcterms:W3CDTF">2025-02-28T06:30:00Z</dcterms:created>
  <dcterms:modified xsi:type="dcterms:W3CDTF">2026-02-27T05:16:00Z</dcterms:modified>
</cp:coreProperties>
</file>